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1630"/>
        <w:gridCol w:w="1703"/>
        <w:gridCol w:w="1837"/>
        <w:gridCol w:w="1598"/>
        <w:gridCol w:w="2130"/>
        <w:gridCol w:w="1327"/>
        <w:gridCol w:w="3203"/>
      </w:tblGrid>
      <w:tr w:rsidR="00884378" w:rsidTr="00884378">
        <w:trPr>
          <w:trHeight w:val="440"/>
        </w:trPr>
        <w:tc>
          <w:tcPr>
            <w:tcW w:w="1630" w:type="dxa"/>
          </w:tcPr>
          <w:p w:rsidR="00D13576" w:rsidRPr="00D13576" w:rsidRDefault="00D13576" w:rsidP="00D135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Kingdom</w:t>
            </w:r>
          </w:p>
        </w:tc>
        <w:tc>
          <w:tcPr>
            <w:tcW w:w="1703" w:type="dxa"/>
          </w:tcPr>
          <w:p w:rsidR="00D13576" w:rsidRDefault="00897030" w:rsidP="00D135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Multi or </w:t>
            </w:r>
            <w:proofErr w:type="spellStart"/>
            <w:r>
              <w:rPr>
                <w:b/>
                <w:u w:val="single"/>
              </w:rPr>
              <w:t>Uni</w:t>
            </w:r>
            <w:proofErr w:type="spellEnd"/>
          </w:p>
          <w:p w:rsidR="00897030" w:rsidRPr="00D13576" w:rsidRDefault="00897030" w:rsidP="00D135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Cellular</w:t>
            </w:r>
          </w:p>
        </w:tc>
        <w:tc>
          <w:tcPr>
            <w:tcW w:w="1837" w:type="dxa"/>
          </w:tcPr>
          <w:p w:rsidR="00D13576" w:rsidRPr="00D13576" w:rsidRDefault="00D13576" w:rsidP="00D135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Eukaryotic or Prokaryotic</w:t>
            </w:r>
          </w:p>
        </w:tc>
        <w:tc>
          <w:tcPr>
            <w:tcW w:w="1598" w:type="dxa"/>
          </w:tcPr>
          <w:p w:rsidR="00D13576" w:rsidRPr="00D13576" w:rsidRDefault="00D13576" w:rsidP="00D135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Autotroph or Heterotroph</w:t>
            </w:r>
          </w:p>
        </w:tc>
        <w:tc>
          <w:tcPr>
            <w:tcW w:w="2130" w:type="dxa"/>
          </w:tcPr>
          <w:p w:rsidR="00D13576" w:rsidRPr="00D13576" w:rsidRDefault="00D13576" w:rsidP="00D135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Where They Live</w:t>
            </w:r>
          </w:p>
        </w:tc>
        <w:tc>
          <w:tcPr>
            <w:tcW w:w="1327" w:type="dxa"/>
          </w:tcPr>
          <w:p w:rsidR="00D13576" w:rsidRPr="00D13576" w:rsidRDefault="00D13576" w:rsidP="00D135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Examples</w:t>
            </w:r>
          </w:p>
        </w:tc>
        <w:tc>
          <w:tcPr>
            <w:tcW w:w="3203" w:type="dxa"/>
          </w:tcPr>
          <w:p w:rsidR="00D13576" w:rsidRPr="00D13576" w:rsidRDefault="00D13576" w:rsidP="00D135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Picture</w:t>
            </w:r>
          </w:p>
        </w:tc>
      </w:tr>
      <w:tr w:rsidR="00884378" w:rsidTr="00884378">
        <w:trPr>
          <w:trHeight w:val="2600"/>
        </w:trPr>
        <w:tc>
          <w:tcPr>
            <w:tcW w:w="1630" w:type="dxa"/>
          </w:tcPr>
          <w:p w:rsidR="00D13576" w:rsidRDefault="00897030">
            <w:r>
              <w:t>Plant</w:t>
            </w:r>
          </w:p>
          <w:p w:rsidR="00897030" w:rsidRDefault="00897030"/>
        </w:tc>
        <w:tc>
          <w:tcPr>
            <w:tcW w:w="1703" w:type="dxa"/>
          </w:tcPr>
          <w:p w:rsidR="00884378" w:rsidRDefault="00884378"/>
        </w:tc>
        <w:tc>
          <w:tcPr>
            <w:tcW w:w="1837" w:type="dxa"/>
          </w:tcPr>
          <w:p w:rsidR="00D13576" w:rsidRDefault="00D13576" w:rsidP="00884378"/>
        </w:tc>
        <w:tc>
          <w:tcPr>
            <w:tcW w:w="1598" w:type="dxa"/>
          </w:tcPr>
          <w:p w:rsidR="00D13576" w:rsidRDefault="00D13576"/>
        </w:tc>
        <w:tc>
          <w:tcPr>
            <w:tcW w:w="2130" w:type="dxa"/>
          </w:tcPr>
          <w:p w:rsidR="00D13576" w:rsidRDefault="00D13576"/>
        </w:tc>
        <w:tc>
          <w:tcPr>
            <w:tcW w:w="1327" w:type="dxa"/>
          </w:tcPr>
          <w:p w:rsidR="00D13576" w:rsidRDefault="00D13576"/>
        </w:tc>
        <w:tc>
          <w:tcPr>
            <w:tcW w:w="3203" w:type="dxa"/>
          </w:tcPr>
          <w:p w:rsidR="00D13576" w:rsidRDefault="00D13576"/>
        </w:tc>
      </w:tr>
      <w:tr w:rsidR="00884378" w:rsidTr="00884378">
        <w:trPr>
          <w:trHeight w:val="3050"/>
        </w:trPr>
        <w:tc>
          <w:tcPr>
            <w:tcW w:w="1630" w:type="dxa"/>
          </w:tcPr>
          <w:p w:rsidR="00D13576" w:rsidRDefault="00897030">
            <w:r>
              <w:t>Animal</w:t>
            </w:r>
          </w:p>
        </w:tc>
        <w:tc>
          <w:tcPr>
            <w:tcW w:w="1703" w:type="dxa"/>
          </w:tcPr>
          <w:p w:rsidR="00D13576" w:rsidRDefault="00D13576"/>
        </w:tc>
        <w:tc>
          <w:tcPr>
            <w:tcW w:w="1837" w:type="dxa"/>
          </w:tcPr>
          <w:p w:rsidR="00D13576" w:rsidRDefault="00D13576"/>
        </w:tc>
        <w:tc>
          <w:tcPr>
            <w:tcW w:w="1598" w:type="dxa"/>
          </w:tcPr>
          <w:p w:rsidR="00D13576" w:rsidRDefault="00D13576"/>
        </w:tc>
        <w:tc>
          <w:tcPr>
            <w:tcW w:w="2130" w:type="dxa"/>
          </w:tcPr>
          <w:p w:rsidR="00D13576" w:rsidRDefault="00D13576"/>
        </w:tc>
        <w:tc>
          <w:tcPr>
            <w:tcW w:w="1327" w:type="dxa"/>
          </w:tcPr>
          <w:p w:rsidR="00D13576" w:rsidRDefault="00D13576"/>
        </w:tc>
        <w:tc>
          <w:tcPr>
            <w:tcW w:w="3203" w:type="dxa"/>
          </w:tcPr>
          <w:p w:rsidR="00D13576" w:rsidRDefault="00D13576"/>
        </w:tc>
      </w:tr>
      <w:tr w:rsidR="00884378" w:rsidTr="00884378">
        <w:trPr>
          <w:trHeight w:val="3050"/>
        </w:trPr>
        <w:tc>
          <w:tcPr>
            <w:tcW w:w="1630" w:type="dxa"/>
          </w:tcPr>
          <w:p w:rsidR="00D13576" w:rsidRDefault="00897030">
            <w:proofErr w:type="spellStart"/>
            <w:r>
              <w:t>Protist</w:t>
            </w:r>
            <w:proofErr w:type="spellEnd"/>
          </w:p>
        </w:tc>
        <w:tc>
          <w:tcPr>
            <w:tcW w:w="1703" w:type="dxa"/>
          </w:tcPr>
          <w:p w:rsidR="00D13576" w:rsidRDefault="00D13576"/>
        </w:tc>
        <w:tc>
          <w:tcPr>
            <w:tcW w:w="1837" w:type="dxa"/>
          </w:tcPr>
          <w:p w:rsidR="00D13576" w:rsidRDefault="00D13576"/>
        </w:tc>
        <w:tc>
          <w:tcPr>
            <w:tcW w:w="1598" w:type="dxa"/>
          </w:tcPr>
          <w:p w:rsidR="00D13576" w:rsidRDefault="00D13576"/>
        </w:tc>
        <w:tc>
          <w:tcPr>
            <w:tcW w:w="2130" w:type="dxa"/>
          </w:tcPr>
          <w:p w:rsidR="00D13576" w:rsidRDefault="00D13576"/>
        </w:tc>
        <w:tc>
          <w:tcPr>
            <w:tcW w:w="1327" w:type="dxa"/>
          </w:tcPr>
          <w:p w:rsidR="00D13576" w:rsidRDefault="00D13576"/>
        </w:tc>
        <w:tc>
          <w:tcPr>
            <w:tcW w:w="3203" w:type="dxa"/>
          </w:tcPr>
          <w:p w:rsidR="00D13576" w:rsidRDefault="00D13576"/>
        </w:tc>
      </w:tr>
      <w:tr w:rsidR="00884378" w:rsidTr="00884378">
        <w:trPr>
          <w:trHeight w:val="440"/>
        </w:trPr>
        <w:tc>
          <w:tcPr>
            <w:tcW w:w="1630" w:type="dxa"/>
          </w:tcPr>
          <w:p w:rsidR="00884378" w:rsidRPr="00D13576" w:rsidRDefault="00884378" w:rsidP="000139A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Kingdom</w:t>
            </w:r>
          </w:p>
        </w:tc>
        <w:tc>
          <w:tcPr>
            <w:tcW w:w="1703" w:type="dxa"/>
          </w:tcPr>
          <w:p w:rsidR="00884378" w:rsidRDefault="00897030" w:rsidP="000139A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Multi or </w:t>
            </w:r>
            <w:proofErr w:type="spellStart"/>
            <w:r>
              <w:rPr>
                <w:b/>
                <w:u w:val="single"/>
              </w:rPr>
              <w:t>Uni</w:t>
            </w:r>
            <w:proofErr w:type="spellEnd"/>
          </w:p>
          <w:p w:rsidR="00897030" w:rsidRPr="00D13576" w:rsidRDefault="00897030" w:rsidP="000139A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Cellular</w:t>
            </w:r>
            <w:bookmarkStart w:id="0" w:name="_GoBack"/>
            <w:bookmarkEnd w:id="0"/>
          </w:p>
        </w:tc>
        <w:tc>
          <w:tcPr>
            <w:tcW w:w="1837" w:type="dxa"/>
          </w:tcPr>
          <w:p w:rsidR="00884378" w:rsidRPr="00D13576" w:rsidRDefault="00884378" w:rsidP="000139A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Eukaryotic or Prokaryotic</w:t>
            </w:r>
          </w:p>
        </w:tc>
        <w:tc>
          <w:tcPr>
            <w:tcW w:w="1598" w:type="dxa"/>
          </w:tcPr>
          <w:p w:rsidR="00884378" w:rsidRPr="00D13576" w:rsidRDefault="00884378" w:rsidP="000139A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Autotroph or Heterotroph</w:t>
            </w:r>
          </w:p>
        </w:tc>
        <w:tc>
          <w:tcPr>
            <w:tcW w:w="2130" w:type="dxa"/>
          </w:tcPr>
          <w:p w:rsidR="00884378" w:rsidRPr="00D13576" w:rsidRDefault="00884378" w:rsidP="000139A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Where They Live</w:t>
            </w:r>
          </w:p>
        </w:tc>
        <w:tc>
          <w:tcPr>
            <w:tcW w:w="1327" w:type="dxa"/>
          </w:tcPr>
          <w:p w:rsidR="00884378" w:rsidRPr="00D13576" w:rsidRDefault="00884378" w:rsidP="000139A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Examples</w:t>
            </w:r>
          </w:p>
        </w:tc>
        <w:tc>
          <w:tcPr>
            <w:tcW w:w="3203" w:type="dxa"/>
          </w:tcPr>
          <w:p w:rsidR="00884378" w:rsidRPr="00D13576" w:rsidRDefault="00884378" w:rsidP="000139A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Picture</w:t>
            </w:r>
          </w:p>
        </w:tc>
      </w:tr>
      <w:tr w:rsidR="00884378" w:rsidTr="00884378">
        <w:trPr>
          <w:trHeight w:val="2600"/>
        </w:trPr>
        <w:tc>
          <w:tcPr>
            <w:tcW w:w="1630" w:type="dxa"/>
          </w:tcPr>
          <w:p w:rsidR="00884378" w:rsidRDefault="00897030" w:rsidP="000139A8">
            <w:r>
              <w:t>Fungi</w:t>
            </w:r>
          </w:p>
        </w:tc>
        <w:tc>
          <w:tcPr>
            <w:tcW w:w="1703" w:type="dxa"/>
          </w:tcPr>
          <w:p w:rsidR="00884378" w:rsidRDefault="00884378" w:rsidP="000139A8"/>
        </w:tc>
        <w:tc>
          <w:tcPr>
            <w:tcW w:w="1837" w:type="dxa"/>
          </w:tcPr>
          <w:p w:rsidR="00884378" w:rsidRDefault="00884378" w:rsidP="000139A8"/>
        </w:tc>
        <w:tc>
          <w:tcPr>
            <w:tcW w:w="1598" w:type="dxa"/>
          </w:tcPr>
          <w:p w:rsidR="00884378" w:rsidRDefault="00884378" w:rsidP="000139A8"/>
        </w:tc>
        <w:tc>
          <w:tcPr>
            <w:tcW w:w="2130" w:type="dxa"/>
          </w:tcPr>
          <w:p w:rsidR="00884378" w:rsidRDefault="00884378" w:rsidP="000139A8"/>
        </w:tc>
        <w:tc>
          <w:tcPr>
            <w:tcW w:w="1327" w:type="dxa"/>
          </w:tcPr>
          <w:p w:rsidR="00884378" w:rsidRDefault="00884378" w:rsidP="000139A8"/>
        </w:tc>
        <w:tc>
          <w:tcPr>
            <w:tcW w:w="3203" w:type="dxa"/>
          </w:tcPr>
          <w:p w:rsidR="00884378" w:rsidRDefault="00884378" w:rsidP="000139A8"/>
        </w:tc>
      </w:tr>
      <w:tr w:rsidR="00884378" w:rsidTr="00884378">
        <w:trPr>
          <w:trHeight w:val="3050"/>
        </w:trPr>
        <w:tc>
          <w:tcPr>
            <w:tcW w:w="1630" w:type="dxa"/>
          </w:tcPr>
          <w:p w:rsidR="00884378" w:rsidRDefault="00897030" w:rsidP="000139A8">
            <w:proofErr w:type="spellStart"/>
            <w:r>
              <w:t>Archaebacteria</w:t>
            </w:r>
            <w:proofErr w:type="spellEnd"/>
          </w:p>
        </w:tc>
        <w:tc>
          <w:tcPr>
            <w:tcW w:w="1703" w:type="dxa"/>
          </w:tcPr>
          <w:p w:rsidR="00884378" w:rsidRDefault="00884378" w:rsidP="000139A8"/>
        </w:tc>
        <w:tc>
          <w:tcPr>
            <w:tcW w:w="1837" w:type="dxa"/>
          </w:tcPr>
          <w:p w:rsidR="00884378" w:rsidRDefault="00884378" w:rsidP="000139A8"/>
        </w:tc>
        <w:tc>
          <w:tcPr>
            <w:tcW w:w="1598" w:type="dxa"/>
          </w:tcPr>
          <w:p w:rsidR="00884378" w:rsidRDefault="00884378" w:rsidP="000139A8"/>
        </w:tc>
        <w:tc>
          <w:tcPr>
            <w:tcW w:w="2130" w:type="dxa"/>
          </w:tcPr>
          <w:p w:rsidR="00884378" w:rsidRDefault="00884378" w:rsidP="000139A8"/>
        </w:tc>
        <w:tc>
          <w:tcPr>
            <w:tcW w:w="1327" w:type="dxa"/>
          </w:tcPr>
          <w:p w:rsidR="00884378" w:rsidRDefault="00884378" w:rsidP="000139A8"/>
        </w:tc>
        <w:tc>
          <w:tcPr>
            <w:tcW w:w="3203" w:type="dxa"/>
          </w:tcPr>
          <w:p w:rsidR="00884378" w:rsidRDefault="00884378" w:rsidP="000139A8"/>
        </w:tc>
      </w:tr>
      <w:tr w:rsidR="00884378" w:rsidTr="00884378">
        <w:trPr>
          <w:trHeight w:val="3050"/>
        </w:trPr>
        <w:tc>
          <w:tcPr>
            <w:tcW w:w="1630" w:type="dxa"/>
          </w:tcPr>
          <w:p w:rsidR="00884378" w:rsidRDefault="00897030" w:rsidP="000139A8">
            <w:r>
              <w:t>Eubacteria</w:t>
            </w:r>
          </w:p>
        </w:tc>
        <w:tc>
          <w:tcPr>
            <w:tcW w:w="1703" w:type="dxa"/>
          </w:tcPr>
          <w:p w:rsidR="00884378" w:rsidRDefault="00884378" w:rsidP="000139A8"/>
        </w:tc>
        <w:tc>
          <w:tcPr>
            <w:tcW w:w="1837" w:type="dxa"/>
          </w:tcPr>
          <w:p w:rsidR="00884378" w:rsidRDefault="00884378" w:rsidP="000139A8"/>
        </w:tc>
        <w:tc>
          <w:tcPr>
            <w:tcW w:w="1598" w:type="dxa"/>
          </w:tcPr>
          <w:p w:rsidR="00884378" w:rsidRDefault="00884378" w:rsidP="000139A8"/>
        </w:tc>
        <w:tc>
          <w:tcPr>
            <w:tcW w:w="2130" w:type="dxa"/>
          </w:tcPr>
          <w:p w:rsidR="00884378" w:rsidRDefault="00884378" w:rsidP="000139A8"/>
        </w:tc>
        <w:tc>
          <w:tcPr>
            <w:tcW w:w="1327" w:type="dxa"/>
          </w:tcPr>
          <w:p w:rsidR="00884378" w:rsidRDefault="00884378" w:rsidP="000139A8"/>
        </w:tc>
        <w:tc>
          <w:tcPr>
            <w:tcW w:w="3203" w:type="dxa"/>
          </w:tcPr>
          <w:p w:rsidR="00884378" w:rsidRDefault="00884378" w:rsidP="000139A8"/>
        </w:tc>
      </w:tr>
    </w:tbl>
    <w:p w:rsidR="008D38E6" w:rsidRDefault="008D38E6"/>
    <w:sectPr w:rsidR="008D38E6" w:rsidSect="00D1357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CC" w:rsidRDefault="001558CC" w:rsidP="00D13576">
      <w:pPr>
        <w:spacing w:after="0" w:line="240" w:lineRule="auto"/>
      </w:pPr>
      <w:r>
        <w:separator/>
      </w:r>
    </w:p>
  </w:endnote>
  <w:endnote w:type="continuationSeparator" w:id="0">
    <w:p w:rsidR="001558CC" w:rsidRDefault="001558CC" w:rsidP="00D1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CC" w:rsidRDefault="001558CC" w:rsidP="00D13576">
      <w:pPr>
        <w:spacing w:after="0" w:line="240" w:lineRule="auto"/>
      </w:pPr>
      <w:r>
        <w:separator/>
      </w:r>
    </w:p>
  </w:footnote>
  <w:footnote w:type="continuationSeparator" w:id="0">
    <w:p w:rsidR="001558CC" w:rsidRDefault="001558CC" w:rsidP="00D1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576" w:rsidRPr="00D13576" w:rsidRDefault="00D13576" w:rsidP="00D13576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6 Kingdoms of Classification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576"/>
    <w:rsid w:val="001558CC"/>
    <w:rsid w:val="00884378"/>
    <w:rsid w:val="00897030"/>
    <w:rsid w:val="008D38E6"/>
    <w:rsid w:val="00C16E8C"/>
    <w:rsid w:val="00D13576"/>
    <w:rsid w:val="00E2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3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576"/>
  </w:style>
  <w:style w:type="paragraph" w:styleId="Footer">
    <w:name w:val="footer"/>
    <w:basedOn w:val="Normal"/>
    <w:link w:val="FooterChar"/>
    <w:uiPriority w:val="99"/>
    <w:semiHidden/>
    <w:unhideWhenUsed/>
    <w:rsid w:val="00D13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3576"/>
  </w:style>
  <w:style w:type="table" w:styleId="TableGrid">
    <w:name w:val="Table Grid"/>
    <w:basedOn w:val="TableNormal"/>
    <w:uiPriority w:val="59"/>
    <w:rsid w:val="00D13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ucasd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keeferd</dc:creator>
  <cp:keywords/>
  <dc:description/>
  <cp:lastModifiedBy>UCASD</cp:lastModifiedBy>
  <cp:revision>3</cp:revision>
  <dcterms:created xsi:type="dcterms:W3CDTF">2012-01-17T18:00:00Z</dcterms:created>
  <dcterms:modified xsi:type="dcterms:W3CDTF">2015-02-05T12:56:00Z</dcterms:modified>
</cp:coreProperties>
</file>